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40" w:rsidRDefault="00B41040" w:rsidP="00B41040">
      <w:pPr>
        <w:pStyle w:val="Bezodstpw"/>
        <w:jc w:val="right"/>
        <w:rPr>
          <w:rFonts w:ascii="Arial" w:hAnsi="Arial"/>
          <w:sz w:val="24"/>
          <w:szCs w:val="24"/>
        </w:rPr>
      </w:pPr>
      <w:r>
        <w:rPr>
          <w:rFonts w:ascii="Arial" w:hAnsi="Arial"/>
          <w:sz w:val="24"/>
          <w:szCs w:val="24"/>
        </w:rPr>
        <w:t>Warszawa, 22.11.2017r.</w:t>
      </w:r>
    </w:p>
    <w:p w:rsidR="00B41040" w:rsidRDefault="00B41040" w:rsidP="00B41040">
      <w:pPr>
        <w:pStyle w:val="Bezodstpw"/>
        <w:rPr>
          <w:rFonts w:ascii="Arial" w:hAnsi="Arial"/>
          <w:sz w:val="24"/>
          <w:szCs w:val="24"/>
        </w:rPr>
      </w:pPr>
      <w:r>
        <w:rPr>
          <w:rFonts w:ascii="Arial" w:hAnsi="Arial"/>
          <w:sz w:val="24"/>
          <w:szCs w:val="24"/>
        </w:rPr>
        <w:t>Do</w:t>
      </w:r>
    </w:p>
    <w:p w:rsidR="00B41040" w:rsidRDefault="00B41040" w:rsidP="00B41040">
      <w:pPr>
        <w:pStyle w:val="Bezodstpw"/>
        <w:rPr>
          <w:rFonts w:ascii="Arial" w:hAnsi="Arial"/>
          <w:sz w:val="24"/>
          <w:szCs w:val="24"/>
        </w:rPr>
      </w:pPr>
      <w:r>
        <w:rPr>
          <w:rFonts w:ascii="Arial" w:hAnsi="Arial"/>
          <w:sz w:val="24"/>
          <w:szCs w:val="24"/>
        </w:rPr>
        <w:t>Dyrekcji Domów Kultury Warszawy i Mazowsza</w:t>
      </w:r>
    </w:p>
    <w:p w:rsidR="00B41040" w:rsidRDefault="00B41040" w:rsidP="00B41040">
      <w:pPr>
        <w:pStyle w:val="Bezodstpw"/>
        <w:rPr>
          <w:rFonts w:ascii="Arial" w:hAnsi="Arial"/>
          <w:sz w:val="24"/>
          <w:szCs w:val="24"/>
        </w:rPr>
      </w:pPr>
    </w:p>
    <w:p w:rsidR="00B41040" w:rsidRDefault="00B41040" w:rsidP="00B41040">
      <w:pPr>
        <w:pStyle w:val="Bezodstpw"/>
        <w:ind w:firstLine="708"/>
      </w:pPr>
      <w:r>
        <w:rPr>
          <w:rFonts w:ascii="Arial" w:hAnsi="Arial"/>
          <w:b/>
          <w:sz w:val="24"/>
          <w:szCs w:val="24"/>
        </w:rPr>
        <w:t>Szanowni Państwo</w:t>
      </w:r>
    </w:p>
    <w:p w:rsidR="00B41040" w:rsidRDefault="00B41040" w:rsidP="00B41040">
      <w:pPr>
        <w:pStyle w:val="Bezodstpw"/>
        <w:ind w:firstLine="708"/>
        <w:jc w:val="both"/>
        <w:rPr>
          <w:rFonts w:ascii="Arial" w:hAnsi="Arial"/>
          <w:sz w:val="24"/>
          <w:szCs w:val="24"/>
        </w:rPr>
      </w:pPr>
      <w:r>
        <w:rPr>
          <w:rFonts w:ascii="Arial" w:hAnsi="Arial"/>
          <w:sz w:val="24"/>
          <w:szCs w:val="24"/>
        </w:rPr>
        <w:t>Pragniemy Państwa poinformować, że Urząd Dzielnicy Targówek m. st. Warszawy oraz Impresariat Artystyczny Sursum Artes, przy współpracy Teatru Rampa na Targówku, zachęceni znakomitym przyjęciem proponowanej zabawy estradowej, organizują III edycję Turnieju Wypowiedzi Satyrycznej o Laur Wiecha.</w:t>
      </w:r>
    </w:p>
    <w:p w:rsidR="00B41040" w:rsidRDefault="00B41040" w:rsidP="00B41040">
      <w:pPr>
        <w:pStyle w:val="Bezodstpw"/>
        <w:ind w:firstLine="708"/>
        <w:jc w:val="both"/>
      </w:pPr>
      <w:r>
        <w:rPr>
          <w:rFonts w:ascii="Arial" w:hAnsi="Arial"/>
          <w:sz w:val="24"/>
          <w:szCs w:val="24"/>
        </w:rPr>
        <w:t xml:space="preserve">Każdego roku w Państwa Instytucjach realizowane są działania młodzieżowych grup teatralnych. Pracujecie Państwo z młodymi artystami piosenki, a także przygotowujecie prezentacje artystyczne członków Uniwersytetu Trzeciego Wieku. Wśród wykonawców pojawiają się osoby lub grupy osób w różnym wieku z niezwykłymi talentami estradowymi, potrafiący oczarować publiczność żartem lub zaskakującą formą i precyzją wykonania. </w:t>
      </w:r>
      <w:r>
        <w:rPr>
          <w:rFonts w:ascii="Arial" w:hAnsi="Arial"/>
          <w:b/>
          <w:sz w:val="24"/>
          <w:szCs w:val="24"/>
        </w:rPr>
        <w:t xml:space="preserve">To dla ukazania ich talentów przygotowaliśmy nasz Turniej. To może być zabawny fragment spektaklu.     </w:t>
      </w:r>
    </w:p>
    <w:p w:rsidR="00B41040" w:rsidRDefault="00B41040" w:rsidP="00B41040">
      <w:pPr>
        <w:pStyle w:val="Bezodstpw"/>
        <w:ind w:firstLine="708"/>
        <w:jc w:val="both"/>
      </w:pPr>
      <w:r>
        <w:rPr>
          <w:rFonts w:ascii="Arial" w:hAnsi="Arial"/>
          <w:sz w:val="24"/>
          <w:szCs w:val="24"/>
        </w:rPr>
        <w:t xml:space="preserve">  Zawodnicy będą się mierzyli osobno w kategorii szkolnej, osobno w kategorii  dorosłych, osobno w kategorii seniorów w konkurencjach: śmiesznej piosenki, monologu kabaretowego w charakterze </w:t>
      </w:r>
      <w:proofErr w:type="spellStart"/>
      <w:r>
        <w:rPr>
          <w:rFonts w:ascii="Arial" w:hAnsi="Arial"/>
          <w:sz w:val="24"/>
          <w:szCs w:val="24"/>
        </w:rPr>
        <w:t>stand-up</w:t>
      </w:r>
      <w:proofErr w:type="spellEnd"/>
      <w:r>
        <w:rPr>
          <w:rFonts w:ascii="Arial" w:hAnsi="Arial"/>
          <w:sz w:val="24"/>
          <w:szCs w:val="24"/>
        </w:rPr>
        <w:t xml:space="preserve"> oraz występu grupy kabaretowej. Osobną konkurencją, na  ściśle określonych w regulaminie zasadach, jest Turniej ligi </w:t>
      </w:r>
      <w:proofErr w:type="spellStart"/>
      <w:r>
        <w:rPr>
          <w:rFonts w:ascii="Arial" w:hAnsi="Arial"/>
          <w:sz w:val="24"/>
          <w:szCs w:val="24"/>
        </w:rPr>
        <w:t>freestylowej</w:t>
      </w:r>
      <w:proofErr w:type="spellEnd"/>
      <w:r>
        <w:rPr>
          <w:rFonts w:ascii="Arial" w:hAnsi="Arial"/>
          <w:sz w:val="24"/>
          <w:szCs w:val="24"/>
        </w:rPr>
        <w:t xml:space="preserve"> w kategorii </w:t>
      </w:r>
      <w:proofErr w:type="spellStart"/>
      <w:r>
        <w:rPr>
          <w:rFonts w:ascii="Arial" w:hAnsi="Arial"/>
          <w:sz w:val="24"/>
          <w:szCs w:val="24"/>
        </w:rPr>
        <w:t>open</w:t>
      </w:r>
      <w:proofErr w:type="spellEnd"/>
      <w:r>
        <w:rPr>
          <w:rFonts w:ascii="Arial" w:hAnsi="Arial"/>
          <w:sz w:val="24"/>
          <w:szCs w:val="24"/>
        </w:rPr>
        <w:t xml:space="preserve">, dla osób potrafiących szybko improwizować wygłaszanymi wierszami. Jurorami Turnieju są: znakomita artystka kabaretu Katarzyna </w:t>
      </w:r>
      <w:proofErr w:type="spellStart"/>
      <w:r>
        <w:rPr>
          <w:rFonts w:ascii="Arial" w:hAnsi="Arial"/>
          <w:sz w:val="24"/>
          <w:szCs w:val="24"/>
        </w:rPr>
        <w:t>Pakosińska</w:t>
      </w:r>
      <w:proofErr w:type="spellEnd"/>
      <w:r>
        <w:rPr>
          <w:rFonts w:ascii="Arial" w:hAnsi="Arial"/>
          <w:sz w:val="24"/>
          <w:szCs w:val="24"/>
        </w:rPr>
        <w:t xml:space="preserve">, której show uświetni występy finałowe, reżyser programów satyrycznych Krzysztof </w:t>
      </w:r>
      <w:proofErr w:type="spellStart"/>
      <w:r>
        <w:rPr>
          <w:rFonts w:ascii="Arial" w:hAnsi="Arial"/>
          <w:sz w:val="24"/>
          <w:szCs w:val="24"/>
        </w:rPr>
        <w:t>Jaślar</w:t>
      </w:r>
      <w:proofErr w:type="spellEnd"/>
      <w:r>
        <w:rPr>
          <w:rFonts w:ascii="Arial" w:hAnsi="Arial"/>
          <w:sz w:val="24"/>
          <w:szCs w:val="24"/>
        </w:rPr>
        <w:t xml:space="preserve"> oraz  Cezary Domagała dyr. art. Teatru Rampa.  </w:t>
      </w:r>
    </w:p>
    <w:p w:rsidR="00B41040" w:rsidRDefault="00B41040" w:rsidP="00B41040">
      <w:pPr>
        <w:pStyle w:val="Standarduser"/>
        <w:ind w:firstLine="708"/>
        <w:jc w:val="both"/>
      </w:pPr>
      <w:r>
        <w:rPr>
          <w:rFonts w:ascii="Arial" w:eastAsia="Times New Roman" w:hAnsi="Arial" w:cs="Times New Roman"/>
          <w:b/>
          <w:bCs/>
          <w:color w:val="000000"/>
          <w:sz w:val="24"/>
          <w:szCs w:val="24"/>
        </w:rPr>
        <w:t xml:space="preserve">Turniej Wypowiedzi Satyrycznej o Laur Wiecha nie jest autorskim turniejem Patrona satyrycznych zmagań. </w:t>
      </w:r>
      <w:r>
        <w:rPr>
          <w:rFonts w:ascii="Arial" w:eastAsia="Times New Roman" w:hAnsi="Arial" w:cs="Times New Roman"/>
          <w:color w:val="000000"/>
          <w:sz w:val="24"/>
          <w:szCs w:val="24"/>
        </w:rPr>
        <w:t>Uczestnicy mogą prezentować prace dowolnych autorów i kompozytorów lub twórczość własną, która może być dodatkowo uhonorowana. Satyryczny zmysł obserwacji wydarzeń dnia codziennego, przełamanie żartem niedostatków egzystencji, przywracanie pogodnego spojrzenia na świat, pomysł na satyryczną zabawę, wyśmianie tego, co na to zasługuje oraz mądre wzruszenie, stanowią ideę przewodnią „Wiechowiska - Turnieju Wypowiedzi Satyrycznej o Laur Wiecha”.</w:t>
      </w:r>
    </w:p>
    <w:p w:rsidR="00B41040" w:rsidRDefault="00B41040" w:rsidP="00B41040">
      <w:pPr>
        <w:pStyle w:val="Bezodstpw"/>
        <w:ind w:firstLine="708"/>
        <w:jc w:val="both"/>
        <w:rPr>
          <w:rFonts w:ascii="Arial" w:hAnsi="Arial"/>
          <w:sz w:val="24"/>
          <w:szCs w:val="24"/>
        </w:rPr>
      </w:pPr>
      <w:r>
        <w:rPr>
          <w:rFonts w:ascii="Arial" w:hAnsi="Arial"/>
          <w:sz w:val="24"/>
          <w:szCs w:val="24"/>
        </w:rPr>
        <w:t xml:space="preserve">Realizacją Turnieju pragniemy podnieść poziom prezentacji. Przewidziane są bezpłatne warsztaty estradowe, realizowane jeszcze przed zapisem filmowym, zgłaszanym do pierwszego etapu. Skorzystajcie z naszych umiejętności pomagania w tworzeniu śmiesznych programów. </w:t>
      </w:r>
    </w:p>
    <w:p w:rsidR="00B41040" w:rsidRDefault="00B41040" w:rsidP="00B41040">
      <w:pPr>
        <w:pStyle w:val="Bezodstpw"/>
        <w:ind w:firstLine="708"/>
        <w:jc w:val="both"/>
      </w:pPr>
      <w:r>
        <w:rPr>
          <w:rFonts w:ascii="Arial" w:hAnsi="Arial"/>
          <w:b/>
          <w:bCs/>
          <w:sz w:val="24"/>
          <w:szCs w:val="24"/>
        </w:rPr>
        <w:t>Zgłoszenia przyjmujemy do dnia 6 kwietnia, trzeba zatem:</w:t>
      </w:r>
    </w:p>
    <w:p w:rsidR="00B41040" w:rsidRDefault="00B41040" w:rsidP="00B41040">
      <w:pPr>
        <w:pStyle w:val="Bezodstpw"/>
        <w:numPr>
          <w:ilvl w:val="0"/>
          <w:numId w:val="1"/>
        </w:numPr>
        <w:jc w:val="both"/>
        <w:textAlignment w:val="auto"/>
      </w:pPr>
      <w:r>
        <w:rPr>
          <w:rFonts w:ascii="Arial" w:hAnsi="Arial"/>
          <w:sz w:val="24"/>
          <w:szCs w:val="24"/>
        </w:rPr>
        <w:t>pilnie podjąć kontakt z Biurem Turnieju</w:t>
      </w:r>
    </w:p>
    <w:p w:rsidR="00B41040" w:rsidRDefault="00B41040" w:rsidP="00B41040">
      <w:pPr>
        <w:pStyle w:val="Bezodstpw"/>
        <w:numPr>
          <w:ilvl w:val="0"/>
          <w:numId w:val="1"/>
        </w:numPr>
        <w:jc w:val="both"/>
        <w:textAlignment w:val="auto"/>
      </w:pPr>
      <w:r>
        <w:rPr>
          <w:rFonts w:ascii="Arial" w:hAnsi="Arial"/>
          <w:sz w:val="24"/>
          <w:szCs w:val="24"/>
        </w:rPr>
        <w:t>uważnie przeczytać regulamin Turnieju</w:t>
      </w:r>
    </w:p>
    <w:p w:rsidR="00B41040" w:rsidRDefault="00B41040" w:rsidP="00B41040">
      <w:pPr>
        <w:pStyle w:val="Bezodstpw"/>
        <w:numPr>
          <w:ilvl w:val="0"/>
          <w:numId w:val="1"/>
        </w:numPr>
        <w:jc w:val="both"/>
        <w:textAlignment w:val="auto"/>
      </w:pPr>
      <w:r>
        <w:rPr>
          <w:rFonts w:ascii="Arial" w:hAnsi="Arial"/>
          <w:sz w:val="24"/>
          <w:szCs w:val="24"/>
        </w:rPr>
        <w:t xml:space="preserve">skorzystać z warsztatów, sfilmować prezentację i zapis przesłać </w:t>
      </w:r>
      <w:proofErr w:type="spellStart"/>
      <w:r>
        <w:rPr>
          <w:rFonts w:ascii="Arial" w:hAnsi="Arial"/>
          <w:sz w:val="24"/>
          <w:szCs w:val="24"/>
        </w:rPr>
        <w:t>internetem</w:t>
      </w:r>
      <w:proofErr w:type="spellEnd"/>
      <w:r>
        <w:rPr>
          <w:rFonts w:ascii="Arial" w:hAnsi="Arial"/>
          <w:sz w:val="24"/>
          <w:szCs w:val="24"/>
        </w:rPr>
        <w:t xml:space="preserve"> do Biura Turnieju lub na portiernię Teatru Rampa</w:t>
      </w:r>
    </w:p>
    <w:p w:rsidR="00B41040" w:rsidRDefault="00B41040" w:rsidP="00B41040">
      <w:pPr>
        <w:pStyle w:val="Bezodstpw"/>
        <w:ind w:firstLine="708"/>
        <w:jc w:val="both"/>
      </w:pPr>
      <w:r>
        <w:rPr>
          <w:rFonts w:ascii="Arial" w:hAnsi="Arial"/>
          <w:sz w:val="24"/>
          <w:szCs w:val="24"/>
        </w:rPr>
        <w:t xml:space="preserve">Półfinały odbędą się w poniedziałki 16 i 23 kwietnia w Teatrze Rampa, a finał           26 maja, przed teatrem, jako widowisko plenerowe. Informacje i zdjęcia z poprzednich edycji znajdują się na stronie Urzędu Dzielnicy Targówek. </w:t>
      </w:r>
      <w:hyperlink r:id="rId5" w:history="1">
        <w:r>
          <w:rPr>
            <w:rStyle w:val="Hipercze"/>
            <w:rFonts w:ascii="Arial" w:hAnsi="Arial"/>
            <w:sz w:val="24"/>
            <w:szCs w:val="24"/>
          </w:rPr>
          <w:t>www.targowek.waw.pl/turniejolaurwiecha</w:t>
        </w:r>
      </w:hyperlink>
      <w:r>
        <w:rPr>
          <w:rFonts w:ascii="Arial" w:hAnsi="Arial"/>
          <w:sz w:val="24"/>
          <w:szCs w:val="24"/>
        </w:rPr>
        <w:t xml:space="preserve"> </w:t>
      </w:r>
      <w:r>
        <w:rPr>
          <w:rFonts w:ascii="Arial" w:eastAsia="Times New Roman" w:hAnsi="Arial" w:cs="Times New Roman"/>
          <w:color w:val="000000"/>
          <w:sz w:val="24"/>
          <w:szCs w:val="24"/>
        </w:rPr>
        <w:t xml:space="preserve"> </w:t>
      </w:r>
    </w:p>
    <w:p w:rsidR="00B41040" w:rsidRDefault="00B41040" w:rsidP="00B41040">
      <w:pPr>
        <w:pStyle w:val="Bezodstpw"/>
        <w:ind w:firstLine="708"/>
        <w:jc w:val="both"/>
        <w:rPr>
          <w:rFonts w:ascii="Arial" w:eastAsia="Times New Roman" w:hAnsi="Arial" w:cs="Times New Roman"/>
          <w:color w:val="000000"/>
          <w:sz w:val="24"/>
          <w:szCs w:val="24"/>
        </w:rPr>
      </w:pPr>
    </w:p>
    <w:p w:rsidR="00B41040" w:rsidRDefault="00B41040" w:rsidP="00B41040">
      <w:pPr>
        <w:pStyle w:val="Standarduser"/>
        <w:ind w:firstLine="708"/>
        <w:jc w:val="center"/>
        <w:rPr>
          <w:rFonts w:ascii="Arial" w:eastAsia="Times New Roman" w:hAnsi="Arial" w:cs="Times New Roman"/>
          <w:color w:val="000000"/>
          <w:sz w:val="24"/>
          <w:szCs w:val="24"/>
        </w:rPr>
      </w:pPr>
      <w:r>
        <w:rPr>
          <w:rFonts w:ascii="Arial" w:eastAsia="Times New Roman" w:hAnsi="Arial" w:cs="Times New Roman"/>
          <w:color w:val="000000"/>
          <w:sz w:val="24"/>
          <w:szCs w:val="24"/>
        </w:rPr>
        <w:t>Zapraszamy do wspólnej, uśmiechniętej zabawy!</w:t>
      </w:r>
    </w:p>
    <w:p w:rsidR="00B41040" w:rsidRDefault="00B41040" w:rsidP="00B41040">
      <w:pPr>
        <w:pStyle w:val="Standarduser"/>
        <w:ind w:firstLine="708"/>
        <w:jc w:val="center"/>
      </w:pPr>
      <w:r>
        <w:rPr>
          <w:rFonts w:ascii="Arial" w:eastAsia="Times New Roman" w:hAnsi="Arial" w:cs="Times New Roman"/>
          <w:color w:val="000000"/>
          <w:sz w:val="24"/>
          <w:szCs w:val="24"/>
        </w:rPr>
        <w:t>Maciej Gąsiorek dyr. Turnieju, aktor Teatru Rampa</w:t>
      </w:r>
    </w:p>
    <w:p w:rsidR="00B41040" w:rsidRDefault="00B41040" w:rsidP="00B41040">
      <w:pPr>
        <w:pStyle w:val="Standarduser"/>
        <w:ind w:firstLine="708"/>
        <w:jc w:val="center"/>
      </w:pPr>
      <w:r>
        <w:rPr>
          <w:rFonts w:ascii="Arial" w:eastAsia="Times New Roman" w:hAnsi="Arial" w:cs="Times New Roman"/>
          <w:b/>
          <w:color w:val="000000"/>
          <w:sz w:val="24"/>
          <w:szCs w:val="24"/>
        </w:rPr>
        <w:t xml:space="preserve">Biuro Turnieju 668 190 999; </w:t>
      </w:r>
      <w:hyperlink r:id="rId6" w:history="1">
        <w:r>
          <w:rPr>
            <w:sz w:val="28"/>
            <w:szCs w:val="28"/>
          </w:rPr>
          <w:t>twsolaurwiecha@gmail.com</w:t>
        </w:r>
      </w:hyperlink>
      <w:r>
        <w:rPr>
          <w:rFonts w:ascii="Arial" w:eastAsia="Times New Roman" w:hAnsi="Arial" w:cs="Times New Roman"/>
          <w:color w:val="000000"/>
          <w:sz w:val="28"/>
          <w:szCs w:val="28"/>
        </w:rPr>
        <w:t xml:space="preserve">  </w:t>
      </w:r>
    </w:p>
    <w:p w:rsidR="004B39BC" w:rsidRDefault="004B39BC"/>
    <w:sectPr w:rsidR="004B39BC" w:rsidSect="00705CBA">
      <w:headerReference w:type="default" r:id="rId7"/>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BA" w:rsidRDefault="00B410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654E0"/>
    <w:multiLevelType w:val="multilevel"/>
    <w:tmpl w:val="C238646C"/>
    <w:lvl w:ilvl="0">
      <w:numFmt w:val="bullet"/>
      <w:lvlText w:val=""/>
      <w:lvlJc w:val="left"/>
      <w:pPr>
        <w:ind w:left="1491"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B41040"/>
    <w:rsid w:val="004B39BC"/>
    <w:rsid w:val="00912402"/>
    <w:rsid w:val="00B41040"/>
    <w:rsid w:val="00C06DBD"/>
    <w:rsid w:val="00CE0F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41040"/>
    <w:pPr>
      <w:widowControl w:val="0"/>
      <w:suppressAutoHyphens/>
      <w:autoSpaceDN w:val="0"/>
      <w:spacing w:after="0" w:line="240" w:lineRule="auto"/>
      <w:textAlignment w:val="baseline"/>
    </w:pPr>
    <w:rPr>
      <w:rFonts w:ascii="Calibri" w:eastAsia="Calibri"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rsid w:val="00B41040"/>
    <w:pPr>
      <w:suppressAutoHyphens/>
      <w:autoSpaceDN w:val="0"/>
      <w:spacing w:after="0" w:line="240" w:lineRule="auto"/>
      <w:textAlignment w:val="baseline"/>
    </w:pPr>
    <w:rPr>
      <w:rFonts w:ascii="Calibri" w:eastAsia="Calibri" w:hAnsi="Calibri" w:cs="Tahoma"/>
      <w:kern w:val="3"/>
    </w:rPr>
  </w:style>
  <w:style w:type="paragraph" w:customStyle="1" w:styleId="Standarduser">
    <w:name w:val="Standard (user)"/>
    <w:rsid w:val="00B41040"/>
    <w:pPr>
      <w:suppressAutoHyphens/>
      <w:autoSpaceDN w:val="0"/>
      <w:spacing w:after="0" w:line="240" w:lineRule="auto"/>
      <w:textAlignment w:val="baseline"/>
    </w:pPr>
    <w:rPr>
      <w:rFonts w:ascii="Calibri" w:eastAsia="Segoe UI" w:hAnsi="Calibri" w:cs="Tahoma"/>
      <w:color w:val="00000A"/>
      <w:kern w:val="3"/>
      <w:lang w:eastAsia="pl-PL"/>
    </w:rPr>
  </w:style>
  <w:style w:type="paragraph" w:customStyle="1" w:styleId="Header">
    <w:name w:val="Header"/>
    <w:basedOn w:val="Normalny"/>
    <w:rsid w:val="00B41040"/>
    <w:pPr>
      <w:widowControl/>
      <w:spacing w:after="200" w:line="276" w:lineRule="auto"/>
    </w:pPr>
  </w:style>
  <w:style w:type="character" w:styleId="Hipercze">
    <w:name w:val="Hyperlink"/>
    <w:basedOn w:val="Domylnaczcionkaakapitu"/>
    <w:rsid w:val="00B410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solaurwiecha@gmail.com" TargetMode="External"/><Relationship Id="rId5" Type="http://schemas.openxmlformats.org/officeDocument/2006/relationships/hyperlink" Target="http://www.targowek.waw.pl/turniejolaurwiech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2017-11-21T20:24:00Z</dcterms:created>
  <dcterms:modified xsi:type="dcterms:W3CDTF">2017-11-21T20:24:00Z</dcterms:modified>
</cp:coreProperties>
</file>